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91" w:rsidRPr="00135C6D" w:rsidRDefault="0088061C" w:rsidP="00135C6D">
      <w:pPr>
        <w:spacing w:line="48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35C6D">
        <w:rPr>
          <w:b/>
          <w:sz w:val="24"/>
          <w:szCs w:val="24"/>
        </w:rPr>
        <w:t>Counterclaim example paragraph</w:t>
      </w:r>
    </w:p>
    <w:p w:rsidR="0088061C" w:rsidRDefault="0088061C" w:rsidP="00135C6D">
      <w:pPr>
        <w:spacing w:line="480" w:lineRule="auto"/>
      </w:pPr>
      <w:r>
        <w:t xml:space="preserve">(TS)However, many people believe that random locker searches are not justified at all. </w:t>
      </w:r>
    </w:p>
    <w:p w:rsidR="0088061C" w:rsidRDefault="0088061C" w:rsidP="00135C6D">
      <w:pPr>
        <w:spacing w:line="480" w:lineRule="auto"/>
      </w:pPr>
      <w:r>
        <w:t xml:space="preserve">(C #1)One reason is that the majority of students are not violent or suicidal.  </w:t>
      </w:r>
    </w:p>
    <w:p w:rsidR="0088061C" w:rsidRDefault="0088061C" w:rsidP="00135C6D">
      <w:pPr>
        <w:spacing w:line="480" w:lineRule="auto"/>
      </w:pPr>
      <w:r>
        <w:t xml:space="preserve">(Rebuttal) While this may be true, it only takes one student bringing a weapon to school to cause a major tragedy.  </w:t>
      </w:r>
    </w:p>
    <w:p w:rsidR="00EB5D58" w:rsidRDefault="0088061C" w:rsidP="00135C6D">
      <w:pPr>
        <w:spacing w:line="480" w:lineRule="auto"/>
      </w:pPr>
      <w:r>
        <w:t>(CD)</w:t>
      </w:r>
      <w:r w:rsidR="00EB5D58">
        <w:t xml:space="preserve"> </w:t>
      </w:r>
      <w:r>
        <w:t>So far in 2014, there have been</w:t>
      </w:r>
      <w:r w:rsidR="00EB5D58">
        <w:t xml:space="preserve"> 14 </w:t>
      </w:r>
      <w:r w:rsidR="00675ABA">
        <w:t xml:space="preserve">school </w:t>
      </w:r>
      <w:r>
        <w:t xml:space="preserve">shootings across the country </w:t>
      </w:r>
      <w:r w:rsidR="00135C6D">
        <w:t>(Last #)</w:t>
      </w:r>
      <w:r>
        <w:t xml:space="preserve">.  </w:t>
      </w:r>
    </w:p>
    <w:p w:rsidR="0088061C" w:rsidRDefault="00EB5D58" w:rsidP="00135C6D">
      <w:pPr>
        <w:spacing w:line="480" w:lineRule="auto"/>
      </w:pPr>
      <w:r>
        <w:t>(CM)</w:t>
      </w:r>
      <w:r w:rsidR="0088061C">
        <w:t>There was</w:t>
      </w:r>
      <w:r w:rsidR="00135C6D">
        <w:t xml:space="preserve"> a great need for searches then, but it was too late.</w:t>
      </w:r>
    </w:p>
    <w:p w:rsidR="0088061C" w:rsidRDefault="0088061C" w:rsidP="00135C6D">
      <w:pPr>
        <w:spacing w:line="480" w:lineRule="auto"/>
      </w:pPr>
      <w:r>
        <w:t xml:space="preserve">(C #2) Another reason people disagree with locker searches is that they really do not prevent bad elements such as drugs off the campus. </w:t>
      </w:r>
    </w:p>
    <w:p w:rsidR="0088061C" w:rsidRDefault="0088061C" w:rsidP="00135C6D">
      <w:pPr>
        <w:spacing w:line="480" w:lineRule="auto"/>
      </w:pPr>
      <w:r>
        <w:t xml:space="preserve">(Rebuttal) What this argument fails to consider is the amount of drugs that have been found on campuses due to locker searches.  </w:t>
      </w:r>
    </w:p>
    <w:p w:rsidR="00EB5D58" w:rsidRDefault="0088061C" w:rsidP="00135C6D">
      <w:pPr>
        <w:spacing w:line="480" w:lineRule="auto"/>
      </w:pPr>
      <w:r>
        <w:t xml:space="preserve">(CD) </w:t>
      </w:r>
      <w:r w:rsidR="00135C6D">
        <w:t xml:space="preserve">Last year alone over --- was found and confiscated on school campuses (Last #). </w:t>
      </w:r>
    </w:p>
    <w:p w:rsidR="0088061C" w:rsidRDefault="00EB5D58" w:rsidP="00135C6D">
      <w:pPr>
        <w:spacing w:line="480" w:lineRule="auto"/>
      </w:pPr>
      <w:r>
        <w:t>(CM)</w:t>
      </w:r>
      <w:r w:rsidR="0088061C">
        <w:t>Without those so-called “invasive” searches, those drugs would</w:t>
      </w:r>
      <w:r w:rsidR="00675ABA">
        <w:t xml:space="preserve"> probably</w:t>
      </w:r>
      <w:r w:rsidR="0088061C">
        <w:t xml:space="preserve"> still be in circulation on and off the campus.</w:t>
      </w:r>
    </w:p>
    <w:p w:rsidR="0088061C" w:rsidRDefault="0088061C" w:rsidP="00135C6D">
      <w:pPr>
        <w:spacing w:line="480" w:lineRule="auto"/>
      </w:pPr>
      <w:r>
        <w:t xml:space="preserve">(C #3) Lastly, there are those who believe that locker searches are an invasion of the student’s privacy.  </w:t>
      </w:r>
    </w:p>
    <w:p w:rsidR="0088061C" w:rsidRDefault="0088061C" w:rsidP="00135C6D">
      <w:pPr>
        <w:spacing w:line="480" w:lineRule="auto"/>
      </w:pPr>
      <w:r>
        <w:t>(Rebuttal) It may seem this way, but in reality, those lockers don’t really belong to the student; they are the property of the school.</w:t>
      </w:r>
    </w:p>
    <w:p w:rsidR="00EB5D58" w:rsidRDefault="0088061C" w:rsidP="00135C6D">
      <w:pPr>
        <w:spacing w:line="480" w:lineRule="auto"/>
      </w:pPr>
      <w:r>
        <w:t xml:space="preserve">(CD) </w:t>
      </w:r>
      <w:proofErr w:type="gramStart"/>
      <w:r>
        <w:t>The</w:t>
      </w:r>
      <w:proofErr w:type="gramEnd"/>
      <w:r>
        <w:t xml:space="preserve"> students receive a new locker every year until they graduate; then a new student gets it.  Basically, the lockers are “on loan” for the year.  </w:t>
      </w:r>
    </w:p>
    <w:p w:rsidR="0088061C" w:rsidRDefault="00EB5D58" w:rsidP="00135C6D">
      <w:pPr>
        <w:spacing w:line="480" w:lineRule="auto"/>
      </w:pPr>
      <w:r>
        <w:t>(CM)</w:t>
      </w:r>
      <w:r w:rsidR="0088061C">
        <w:t>Students don’t even pay rent for them or anything, so how can it be considered private</w:t>
      </w:r>
      <w:r w:rsidR="00135C6D">
        <w:t xml:space="preserve"> property</w:t>
      </w:r>
      <w:r w:rsidR="0088061C">
        <w:t>?</w:t>
      </w:r>
    </w:p>
    <w:p w:rsidR="00135C6D" w:rsidRDefault="00EB5D58" w:rsidP="00135C6D">
      <w:pPr>
        <w:spacing w:line="480" w:lineRule="auto"/>
      </w:pPr>
      <w:r>
        <w:t>(</w:t>
      </w:r>
      <w:r w:rsidR="00135C6D">
        <w:t xml:space="preserve">CS) While some these arguments are valid, they do not show how locker searches are unnecessary.  </w:t>
      </w:r>
      <w:r w:rsidR="00675ABA">
        <w:t>They do actually help to protect</w:t>
      </w:r>
      <w:r w:rsidR="00135C6D">
        <w:t xml:space="preserve"> our children. </w:t>
      </w:r>
    </w:p>
    <w:p w:rsidR="00135C6D" w:rsidRDefault="00135C6D" w:rsidP="00EB5D58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Essay format:</w:t>
      </w:r>
    </w:p>
    <w:p w:rsidR="00135C6D" w:rsidRDefault="00135C6D" w:rsidP="00135C6D">
      <w:pPr>
        <w:spacing w:line="480" w:lineRule="auto"/>
        <w:ind w:firstLine="720"/>
      </w:pPr>
      <w:r w:rsidRPr="009E15F2">
        <w:rPr>
          <w:highlight w:val="cyan"/>
        </w:rPr>
        <w:t>However</w:t>
      </w:r>
      <w:r>
        <w:t xml:space="preserve">, many people believe that random locker searches are not justified at all. </w:t>
      </w:r>
      <w:r w:rsidRPr="009E15F2">
        <w:rPr>
          <w:highlight w:val="cyan"/>
        </w:rPr>
        <w:t>One</w:t>
      </w:r>
      <w:r>
        <w:t xml:space="preserve"> reason is that the majority of students are not violent or suicidal.  </w:t>
      </w:r>
      <w:r w:rsidRPr="009E15F2">
        <w:rPr>
          <w:highlight w:val="yellow"/>
        </w:rPr>
        <w:t>While this may be true</w:t>
      </w:r>
      <w:r>
        <w:t xml:space="preserve">, it only takes one student bringing a weapon to school to cause a major tragedy.  So far in 2014, there have been…shootings across the country in schools (Last #).  There was a great need for searches then, but it was too late. </w:t>
      </w:r>
      <w:r w:rsidRPr="009E15F2">
        <w:rPr>
          <w:highlight w:val="cyan"/>
        </w:rPr>
        <w:t>Another</w:t>
      </w:r>
      <w:r>
        <w:t xml:space="preserve"> reason people disagree with locker searches is that they really do not prevent bad elements such as drugs off the campus.  </w:t>
      </w:r>
      <w:r w:rsidRPr="009E15F2">
        <w:rPr>
          <w:highlight w:val="yellow"/>
        </w:rPr>
        <w:t>What this argument fails to consider</w:t>
      </w:r>
      <w:r>
        <w:t xml:space="preserve"> is the amount of drugs that have been found on campuses due to locker searches.  </w:t>
      </w:r>
    </w:p>
    <w:p w:rsidR="00135C6D" w:rsidRDefault="00135C6D" w:rsidP="00135C6D">
      <w:pPr>
        <w:spacing w:line="480" w:lineRule="auto"/>
      </w:pPr>
      <w:r>
        <w:t xml:space="preserve"> Last year alone over --- was found and confiscated on school campuses (Last #). Without those so-called “invasive” searches, those drugs would still be in circulation on and off the campus.  </w:t>
      </w:r>
      <w:r w:rsidRPr="009E15F2">
        <w:rPr>
          <w:highlight w:val="cyan"/>
        </w:rPr>
        <w:t>Lastly</w:t>
      </w:r>
      <w:r>
        <w:t>, there are those who believe that locker searches are an invasion of the student’s privacy</w:t>
      </w:r>
      <w:r w:rsidRPr="009E15F2">
        <w:rPr>
          <w:highlight w:val="yellow"/>
        </w:rPr>
        <w:t>.  It may seem this way</w:t>
      </w:r>
      <w:r>
        <w:t xml:space="preserve">, but in reality, those lockers don’t really belong to the student; they are the property of the school.  The students receive a new locker every year until they graduate; then a new student gets it.  Basically, the lockers are “on loan” for the year.  Students don’t even pay rent for them or anything, so how can it be considered private property?  </w:t>
      </w:r>
      <w:r w:rsidRPr="009E15F2">
        <w:rPr>
          <w:highlight w:val="yellow"/>
        </w:rPr>
        <w:t>Overall</w:t>
      </w:r>
      <w:r>
        <w:t xml:space="preserve">, none of these arguments show how locker searches are unnecessary or unjustified.  As long as drugs and violence exist in our schools, we must keep doing whatever we must </w:t>
      </w:r>
      <w:r w:rsidR="009E15F2">
        <w:t xml:space="preserve">to </w:t>
      </w:r>
      <w:r>
        <w:t xml:space="preserve">protect our children. </w:t>
      </w:r>
    </w:p>
    <w:p w:rsidR="00135C6D" w:rsidRDefault="00135C6D" w:rsidP="00135C6D">
      <w:pPr>
        <w:spacing w:line="480" w:lineRule="auto"/>
      </w:pPr>
    </w:p>
    <w:sectPr w:rsidR="00135C6D" w:rsidSect="00135C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1C"/>
    <w:rsid w:val="00037835"/>
    <w:rsid w:val="00135C6D"/>
    <w:rsid w:val="00167991"/>
    <w:rsid w:val="00675ABA"/>
    <w:rsid w:val="0088061C"/>
    <w:rsid w:val="00903EDB"/>
    <w:rsid w:val="009E15F2"/>
    <w:rsid w:val="00D86FB7"/>
    <w:rsid w:val="00E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cp:lastPrinted>2014-02-12T14:06:00Z</cp:lastPrinted>
  <dcterms:created xsi:type="dcterms:W3CDTF">2014-02-12T14:06:00Z</dcterms:created>
  <dcterms:modified xsi:type="dcterms:W3CDTF">2014-02-12T14:06:00Z</dcterms:modified>
</cp:coreProperties>
</file>