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C5" w:rsidRPr="006C7C91" w:rsidRDefault="006C7C91" w:rsidP="006C7C9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C7C91">
        <w:rPr>
          <w:rFonts w:ascii="Times New Roman" w:hAnsi="Times New Roman" w:cs="Times New Roman"/>
          <w:b/>
          <w:sz w:val="28"/>
          <w:szCs w:val="24"/>
        </w:rPr>
        <w:t>Argumentative Essay Topics</w:t>
      </w:r>
    </w:p>
    <w:p w:rsidR="006C7C91" w:rsidRPr="006C7C91" w:rsidRDefault="006C7C91" w:rsidP="006C7C9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1. </w:t>
      </w:r>
      <w:proofErr w:type="gramStart"/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Is</w:t>
      </w:r>
      <w:proofErr w:type="gramEnd"/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global climate change man-made? (</w:t>
      </w:r>
      <w:hyperlink r:id="rId5" w:history="1">
        <w:r w:rsidRPr="006C7C91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  <w:shd w:val="clear" w:color="auto" w:fill="FFFFFF"/>
          </w:rPr>
          <w:t>Find Sources</w:t>
        </w:r>
      </w:hyperlink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)</w:t>
      </w:r>
    </w:p>
    <w:p w:rsidR="006C7C91" w:rsidRPr="006C7C91" w:rsidRDefault="006C7C91" w:rsidP="006C7C9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2. Is the death penalty effective? (</w:t>
      </w:r>
      <w:hyperlink r:id="rId6" w:history="1">
        <w:r w:rsidRPr="006C7C91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Find Sources</w:t>
        </w:r>
      </w:hyperlink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)</w:t>
      </w:r>
    </w:p>
    <w:p w:rsidR="006C7C91" w:rsidRPr="006C7C91" w:rsidRDefault="006C7C91" w:rsidP="006C7C9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3. Is our </w:t>
      </w:r>
      <w:hyperlink r:id="rId7" w:history="1">
        <w:r w:rsidRPr="006C7C91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election</w:t>
        </w:r>
      </w:hyperlink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 process fair?</w:t>
      </w:r>
    </w:p>
    <w:p w:rsidR="006C7C91" w:rsidRPr="006C7C91" w:rsidRDefault="006C7C91" w:rsidP="006C7C9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4. Do colleges put too much stock in standardized test scores? (</w:t>
      </w:r>
      <w:hyperlink r:id="rId8" w:history="1">
        <w:r w:rsidRPr="006C7C91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Find Sources</w:t>
        </w:r>
      </w:hyperlink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)</w:t>
      </w:r>
    </w:p>
    <w:p w:rsidR="006C7C91" w:rsidRPr="006C7C91" w:rsidRDefault="006C7C91" w:rsidP="006C7C91">
      <w:pPr>
        <w:shd w:val="clear" w:color="auto" w:fill="FFFFFF"/>
        <w:spacing w:after="255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5. Is torture ever acceptable?</w:t>
      </w:r>
    </w:p>
    <w:p w:rsidR="006C7C91" w:rsidRPr="006C7C91" w:rsidRDefault="006C7C91" w:rsidP="006C7C91">
      <w:pPr>
        <w:shd w:val="clear" w:color="auto" w:fill="FFFFFF"/>
        <w:spacing w:after="255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6. Should men get paternity leave from work?</w:t>
      </w:r>
    </w:p>
    <w:p w:rsidR="006C7C91" w:rsidRPr="006C7C91" w:rsidRDefault="006C7C91" w:rsidP="006C7C91">
      <w:pPr>
        <w:shd w:val="clear" w:color="auto" w:fill="FFFFFF"/>
        <w:spacing w:after="255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7. Is a lottery a good idea?</w:t>
      </w:r>
    </w:p>
    <w:p w:rsidR="006C7C91" w:rsidRPr="006C7C91" w:rsidRDefault="006C7C91" w:rsidP="006C7C91">
      <w:pPr>
        <w:shd w:val="clear" w:color="auto" w:fill="FFFFFF"/>
        <w:spacing w:after="255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8. Do we have a fair taxation system?</w:t>
      </w:r>
    </w:p>
    <w:p w:rsidR="006C7C91" w:rsidRPr="006C7C91" w:rsidRDefault="006C7C91" w:rsidP="006C7C91">
      <w:pPr>
        <w:shd w:val="clear" w:color="auto" w:fill="FFFFFF"/>
        <w:spacing w:after="255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9. Do curfews keep teens out of trouble?</w:t>
      </w:r>
    </w:p>
    <w:p w:rsidR="006C7C91" w:rsidRPr="006C7C91" w:rsidRDefault="006C7C91" w:rsidP="006C7C9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10. Is </w:t>
      </w:r>
      <w:hyperlink r:id="rId9" w:history="1">
        <w:r w:rsidRPr="006C7C91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</w:rPr>
          <w:t>cheating</w:t>
        </w:r>
      </w:hyperlink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 out of control?</w:t>
      </w:r>
    </w:p>
    <w:p w:rsidR="006C7C91" w:rsidRPr="006C7C91" w:rsidRDefault="006C7C91" w:rsidP="006C7C91">
      <w:pPr>
        <w:shd w:val="clear" w:color="auto" w:fill="FFFFFF"/>
        <w:spacing w:after="255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11. Are we too dependent on computers?</w:t>
      </w:r>
    </w:p>
    <w:p w:rsidR="006C7C91" w:rsidRPr="006C7C91" w:rsidRDefault="006C7C91" w:rsidP="006C7C91">
      <w:pPr>
        <w:shd w:val="clear" w:color="auto" w:fill="FFFFFF"/>
        <w:spacing w:after="255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12. Are parents clueless about child predators on the Internet?</w:t>
      </w:r>
    </w:p>
    <w:p w:rsidR="006C7C91" w:rsidRPr="006C7C91" w:rsidRDefault="006C7C91" w:rsidP="006C7C91">
      <w:pPr>
        <w:shd w:val="clear" w:color="auto" w:fill="FFFFFF"/>
        <w:spacing w:after="255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13. Should animals be used for research?</w:t>
      </w:r>
    </w:p>
    <w:p w:rsidR="006C7C91" w:rsidRPr="006C7C91" w:rsidRDefault="006C7C91" w:rsidP="006C7C91">
      <w:pPr>
        <w:shd w:val="clear" w:color="auto" w:fill="FFFFFF"/>
        <w:spacing w:after="255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14. Should cigarette smoking be banned?</w:t>
      </w:r>
    </w:p>
    <w:p w:rsidR="006C7C91" w:rsidRPr="006C7C91" w:rsidRDefault="006C7C91" w:rsidP="006C7C91">
      <w:pPr>
        <w:shd w:val="clear" w:color="auto" w:fill="FFFFFF"/>
        <w:spacing w:after="255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15. Are cell phones dangerous?</w:t>
      </w:r>
    </w:p>
    <w:p w:rsidR="006C7C91" w:rsidRPr="006C7C91" w:rsidRDefault="006C7C91" w:rsidP="006C7C91">
      <w:pPr>
        <w:shd w:val="clear" w:color="auto" w:fill="FFFFFF"/>
        <w:spacing w:after="255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eastAsia="Times New Roman" w:hAnsi="Times New Roman" w:cs="Times New Roman"/>
          <w:color w:val="191919"/>
          <w:sz w:val="24"/>
          <w:szCs w:val="24"/>
        </w:rPr>
        <w:t>16. Are law enforcement cameras an invasion of privacy?</w:t>
      </w:r>
    </w:p>
    <w:p w:rsidR="006C7C91" w:rsidRPr="006C7C91" w:rsidRDefault="006C7C91" w:rsidP="006C7C91">
      <w:pPr>
        <w:shd w:val="clear" w:color="auto" w:fill="FFFFFF"/>
        <w:spacing w:after="255" w:line="360" w:lineRule="auto"/>
        <w:contextualSpacing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6C7C91">
        <w:rPr>
          <w:rFonts w:ascii="Times New Roman" w:hAnsi="Times New Roman" w:cs="Times New Roman"/>
          <w:color w:val="191919"/>
          <w:sz w:val="24"/>
          <w:szCs w:val="24"/>
        </w:rPr>
        <w:t>17. Are test scores a good indication of a school's competency?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18. Do we have a throw-away society?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19. Is</w:t>
      </w:r>
      <w:r w:rsidRPr="006C7C91">
        <w:rPr>
          <w:rStyle w:val="apple-converted-space"/>
          <w:color w:val="191919"/>
        </w:rPr>
        <w:t> </w:t>
      </w:r>
      <w:hyperlink r:id="rId10" w:history="1">
        <w:r w:rsidRPr="006C7C91">
          <w:rPr>
            <w:rStyle w:val="Hyperlink"/>
            <w:color w:val="0099CC"/>
          </w:rPr>
          <w:t>child behavior</w:t>
        </w:r>
      </w:hyperlink>
      <w:r w:rsidRPr="006C7C91">
        <w:rPr>
          <w:rStyle w:val="apple-converted-space"/>
          <w:color w:val="191919"/>
        </w:rPr>
        <w:t> </w:t>
      </w:r>
      <w:r w:rsidRPr="006C7C91">
        <w:rPr>
          <w:color w:val="191919"/>
        </w:rPr>
        <w:t>better or worse than it was years ago?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20. Should companies market to children?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21. Should the government have a say in our diets?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22. Does access to condoms prevent</w:t>
      </w:r>
      <w:r w:rsidRPr="006C7C91">
        <w:rPr>
          <w:rStyle w:val="apple-converted-space"/>
          <w:color w:val="191919"/>
        </w:rPr>
        <w:t> </w:t>
      </w:r>
      <w:hyperlink r:id="rId11" w:history="1">
        <w:r w:rsidRPr="006C7C91">
          <w:rPr>
            <w:rStyle w:val="Hyperlink"/>
            <w:color w:val="0099CC"/>
          </w:rPr>
          <w:t>teen pregnancy</w:t>
        </w:r>
      </w:hyperlink>
      <w:r w:rsidRPr="006C7C91">
        <w:rPr>
          <w:color w:val="191919"/>
        </w:rPr>
        <w:t>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23. Does access to condoms lead to irresponsible, dangerous, or bad behavior?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24. Are actors and professional athletes paid too much?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25. Are CEOs paid too much?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26. Do</w:t>
      </w:r>
      <w:r w:rsidRPr="006C7C91">
        <w:rPr>
          <w:rStyle w:val="apple-converted-space"/>
          <w:color w:val="191919"/>
        </w:rPr>
        <w:t> </w:t>
      </w:r>
      <w:hyperlink r:id="rId12" w:history="1">
        <w:r w:rsidRPr="006C7C91">
          <w:rPr>
            <w:rStyle w:val="Hyperlink"/>
            <w:color w:val="0099CC"/>
          </w:rPr>
          <w:t>violent video games</w:t>
        </w:r>
      </w:hyperlink>
      <w:r w:rsidRPr="006C7C91">
        <w:rPr>
          <w:rStyle w:val="apple-converted-space"/>
          <w:color w:val="191919"/>
        </w:rPr>
        <w:t> </w:t>
      </w:r>
      <w:r w:rsidRPr="006C7C91">
        <w:rPr>
          <w:color w:val="191919"/>
        </w:rPr>
        <w:t>cause behavior problems?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27. Should</w:t>
      </w:r>
      <w:r w:rsidRPr="006C7C91">
        <w:rPr>
          <w:rStyle w:val="apple-converted-space"/>
          <w:color w:val="191919"/>
        </w:rPr>
        <w:t> </w:t>
      </w:r>
      <w:hyperlink r:id="rId13" w:history="1">
        <w:r w:rsidRPr="006C7C91">
          <w:rPr>
            <w:rStyle w:val="Hyperlink"/>
            <w:color w:val="0099CC"/>
          </w:rPr>
          <w:t>creationism</w:t>
        </w:r>
      </w:hyperlink>
      <w:r w:rsidRPr="006C7C91">
        <w:rPr>
          <w:rStyle w:val="apple-converted-space"/>
          <w:color w:val="191919"/>
        </w:rPr>
        <w:t> </w:t>
      </w:r>
      <w:r w:rsidRPr="006C7C91">
        <w:rPr>
          <w:color w:val="191919"/>
        </w:rPr>
        <w:t>be taught in public schools?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28.</w:t>
      </w:r>
      <w:r w:rsidRPr="006C7C91">
        <w:rPr>
          <w:rStyle w:val="apple-converted-space"/>
          <w:color w:val="191919"/>
        </w:rPr>
        <w:t> </w:t>
      </w:r>
      <w:hyperlink r:id="rId14" w:history="1">
        <w:r w:rsidRPr="006C7C91">
          <w:rPr>
            <w:rStyle w:val="Hyperlink"/>
            <w:color w:val="0099CC"/>
          </w:rPr>
          <w:t>Are beauty pageants exploitive?</w:t>
        </w:r>
      </w:hyperlink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29. Should English be the official language in the United States?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lastRenderedPageBreak/>
        <w:t>30. Should the racing industry be forced to use biofuels?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31. When should parents let teens make their own decisions?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33. Should the military be allowed to recruit at high schools?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34. Should the alcohol drinking age be increased or decreased?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35. Does age matter in relationships?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36. What age is appropriate for dating?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37. Should gay couples be able to marry?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38. Are there benefits to attending a</w:t>
      </w:r>
      <w:r w:rsidRPr="006C7C91">
        <w:rPr>
          <w:rStyle w:val="apple-converted-space"/>
          <w:color w:val="191919"/>
        </w:rPr>
        <w:t> </w:t>
      </w:r>
      <w:hyperlink r:id="rId15" w:history="1">
        <w:r w:rsidRPr="006C7C91">
          <w:rPr>
            <w:rStyle w:val="Hyperlink"/>
            <w:color w:val="0099CC"/>
          </w:rPr>
          <w:t>single-sex school</w:t>
        </w:r>
      </w:hyperlink>
      <w:r w:rsidRPr="006C7C91">
        <w:rPr>
          <w:color w:val="191919"/>
        </w:rPr>
        <w:t>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39. Does boredom lead to trouble?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40. Does participation in sports keep teens out of trouble?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41. Is competition good?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42. Does religion cause war?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43. Should the government provide health care?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44. Should girls ask boys out?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45. Is fashion important?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46. Are girls too mean to each other?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47. Is homework harmful or helpful?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48. Should students be allowed to grade their teachers?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255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49. Is the cost of college too high?</w:t>
      </w:r>
    </w:p>
    <w:p w:rsidR="006C7C91" w:rsidRPr="006C7C91" w:rsidRDefault="006C7C91" w:rsidP="006C7C91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191919"/>
        </w:rPr>
      </w:pPr>
      <w:r w:rsidRPr="006C7C91">
        <w:rPr>
          <w:color w:val="191919"/>
        </w:rPr>
        <w:t>50. Is</w:t>
      </w:r>
      <w:r w:rsidRPr="006C7C91">
        <w:rPr>
          <w:rStyle w:val="apple-converted-space"/>
          <w:color w:val="191919"/>
        </w:rPr>
        <w:t> </w:t>
      </w:r>
      <w:hyperlink r:id="rId16" w:history="1">
        <w:r w:rsidRPr="006C7C91">
          <w:rPr>
            <w:rStyle w:val="Hyperlink"/>
            <w:color w:val="0099CC"/>
          </w:rPr>
          <w:t>college admission</w:t>
        </w:r>
      </w:hyperlink>
      <w:r w:rsidRPr="006C7C91">
        <w:rPr>
          <w:rStyle w:val="apple-converted-space"/>
          <w:color w:val="191919"/>
        </w:rPr>
        <w:t> </w:t>
      </w:r>
      <w:r w:rsidRPr="006C7C91">
        <w:rPr>
          <w:color w:val="191919"/>
        </w:rPr>
        <w:t>too competitive?</w:t>
      </w:r>
    </w:p>
    <w:p w:rsidR="006C7C91" w:rsidRPr="006C7C91" w:rsidRDefault="006C7C91" w:rsidP="006C7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7C91" w:rsidRPr="006C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91"/>
    <w:rsid w:val="001D5B34"/>
    <w:rsid w:val="006C7C91"/>
    <w:rsid w:val="009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C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7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C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worktips.about.com/od/standardizedtests/tp/Argument-Essay-Sources-For-Standardized-Testing-And-Fairness.htm" TargetMode="External"/><Relationship Id="rId13" Type="http://schemas.openxmlformats.org/officeDocument/2006/relationships/hyperlink" Target="http://atheism.about.com/od/creationismcreationists/p/scientific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worktips.about.com/od/politicalscience/a/Mock-Election-Ideas.htm" TargetMode="External"/><Relationship Id="rId12" Type="http://schemas.openxmlformats.org/officeDocument/2006/relationships/hyperlink" Target="http://childparenting.about.com/od/technologyentertainment/fl/Are-Violent-Video-Games-Training-Kids-to-Think-and-Act-Aggressively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youngadults.about.com/od/collegeprep/ss/collegeadmission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homeworktips.about.com/od/politicalscience/tp/Death-Penalty-Research-Paper-Sources.htm" TargetMode="External"/><Relationship Id="rId11" Type="http://schemas.openxmlformats.org/officeDocument/2006/relationships/hyperlink" Target="http://teenadvice.about.com/od/sex/tp/All-About-Teen-Pregnancy.htm" TargetMode="External"/><Relationship Id="rId5" Type="http://schemas.openxmlformats.org/officeDocument/2006/relationships/hyperlink" Target="http://homeworktips.about.com/od/homeworktopics/tp/globalwarming.htm" TargetMode="External"/><Relationship Id="rId15" Type="http://schemas.openxmlformats.org/officeDocument/2006/relationships/hyperlink" Target="http://privateschool.about.com/od/choosingaschool/a/Why-Choose-A-Single-Sex-School.htm" TargetMode="External"/><Relationship Id="rId10" Type="http://schemas.openxmlformats.org/officeDocument/2006/relationships/hyperlink" Target="http://learningdisabilities.about.com/od/ac/g/Child-Behavior-Checklist-What-Is-The-Child-Behavior-Checkli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worktips.about.com/od/homeworktopics/a/cheating.htm" TargetMode="External"/><Relationship Id="rId14" Type="http://schemas.openxmlformats.org/officeDocument/2006/relationships/hyperlink" Target="http://womenshistory.about.com/od/Miss-America-Protests/a/Beauty-Pageants-Criticiz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dcterms:created xsi:type="dcterms:W3CDTF">2016-01-11T14:02:00Z</dcterms:created>
  <dcterms:modified xsi:type="dcterms:W3CDTF">2016-01-11T14:02:00Z</dcterms:modified>
</cp:coreProperties>
</file>